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D65" w:rsidRPr="004E6F5F" w:rsidRDefault="0096269A" w:rsidP="00AB7D65">
      <w:pPr>
        <w:jc w:val="center"/>
        <w:rPr>
          <w:rFonts w:ascii="DINNextLTW23-Bold" w:hAnsi="DINNextLTW23-Bold" w:cs="DINNextLTW23-Bold"/>
          <w:color w:val="000000" w:themeColor="text1"/>
          <w:sz w:val="26"/>
          <w:szCs w:val="26"/>
        </w:rPr>
      </w:pPr>
      <w:r w:rsidRPr="0096269A">
        <w:rPr>
          <w:rFonts w:hint="cs"/>
          <w:noProof/>
          <w:rtl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-1263015</wp:posOffset>
            </wp:positionV>
            <wp:extent cx="1876425" cy="4857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044" w:rsidRPr="00B00044">
        <w:rPr>
          <w:rFonts w:ascii="DINNextLTW23-Bold" w:hAnsi="DINNextLTW23-Bold" w:cs="DINNextLTW23-Bold" w:hint="cs"/>
          <w:color w:val="000000" w:themeColor="text1"/>
          <w:sz w:val="26"/>
          <w:szCs w:val="26"/>
          <w:rtl/>
          <w:lang w:bidi="ar-JO"/>
        </w:rPr>
        <w:t xml:space="preserve">استمارة تقييم </w:t>
      </w:r>
      <w:r w:rsidR="000F20DE">
        <w:rPr>
          <w:rFonts w:ascii="DINNextLTW23-Bold" w:hAnsi="DINNextLTW23-Bold" w:cs="DINNextLTW23-Bold" w:hint="cs"/>
          <w:color w:val="000000" w:themeColor="text1"/>
          <w:sz w:val="26"/>
          <w:szCs w:val="26"/>
          <w:rtl/>
          <w:lang w:bidi="ar-JO"/>
        </w:rPr>
        <w:t>برنامج تدريبي</w:t>
      </w:r>
      <w:r w:rsidRPr="0096269A">
        <w:rPr>
          <w:rFonts w:ascii="DINNextLTW23-Bold" w:hAnsi="DINNextLTW23-Bold" w:cs="DINNextLTW23-Bold" w:hint="cs"/>
          <w:color w:val="000000" w:themeColor="text1"/>
          <w:sz w:val="26"/>
          <w:szCs w:val="26"/>
          <w:lang w:bidi="ar-JO"/>
        </w:rPr>
        <w:t xml:space="preserve"> </w:t>
      </w:r>
    </w:p>
    <w:tbl>
      <w:tblPr>
        <w:tblW w:w="985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54" w:type="dxa"/>
          <w:left w:w="19" w:type="dxa"/>
          <w:right w:w="105" w:type="dxa"/>
        </w:tblCellMar>
        <w:tblLook w:val="04A0" w:firstRow="1" w:lastRow="0" w:firstColumn="1" w:lastColumn="0" w:noHBand="0" w:noVBand="1"/>
      </w:tblPr>
      <w:tblGrid>
        <w:gridCol w:w="3104"/>
        <w:gridCol w:w="1824"/>
        <w:gridCol w:w="2712"/>
        <w:gridCol w:w="2216"/>
      </w:tblGrid>
      <w:tr w:rsidR="00AB7D65" w:rsidRPr="004E6F5F" w:rsidTr="00AB0FDE">
        <w:trPr>
          <w:trHeight w:val="119"/>
          <w:jc w:val="center"/>
        </w:trPr>
        <w:tc>
          <w:tcPr>
            <w:tcW w:w="9856" w:type="dxa"/>
            <w:gridSpan w:val="4"/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المعلومات</w:t>
            </w:r>
            <w:r w:rsidRPr="004E6F5F"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</w:rPr>
              <w:t xml:space="preserve"> </w:t>
            </w: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العامة</w:t>
            </w:r>
            <w:r w:rsidRPr="004E6F5F"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  <w:t>:</w:t>
            </w:r>
          </w:p>
        </w:tc>
      </w:tr>
      <w:tr w:rsidR="00AB7D65" w:rsidRPr="004E6F5F" w:rsidTr="00AB0FDE">
        <w:trPr>
          <w:trHeight w:val="299"/>
          <w:jc w:val="center"/>
        </w:trPr>
        <w:tc>
          <w:tcPr>
            <w:tcW w:w="3104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</w:p>
        </w:tc>
        <w:tc>
          <w:tcPr>
            <w:tcW w:w="1824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اسم المبتعث</w:t>
            </w:r>
          </w:p>
        </w:tc>
        <w:tc>
          <w:tcPr>
            <w:tcW w:w="2712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2216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  <w:rtl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اسم الدائرة</w:t>
            </w:r>
          </w:p>
        </w:tc>
      </w:tr>
      <w:tr w:rsidR="00AB7D65" w:rsidRPr="004E6F5F" w:rsidTr="00AB0FDE">
        <w:trPr>
          <w:trHeight w:val="566"/>
          <w:jc w:val="center"/>
        </w:trPr>
        <w:tc>
          <w:tcPr>
            <w:tcW w:w="3104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824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مدة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البرنامج </w:t>
            </w:r>
          </w:p>
        </w:tc>
        <w:tc>
          <w:tcPr>
            <w:tcW w:w="2712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2216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عنوان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البرنامج </w:t>
            </w:r>
          </w:p>
        </w:tc>
      </w:tr>
      <w:tr w:rsidR="00AB7D65" w:rsidRPr="004E6F5F" w:rsidTr="00AB0FDE">
        <w:trPr>
          <w:trHeight w:val="562"/>
          <w:jc w:val="center"/>
        </w:trPr>
        <w:tc>
          <w:tcPr>
            <w:tcW w:w="3104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824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الجهة الممولة</w:t>
            </w:r>
          </w:p>
        </w:tc>
        <w:tc>
          <w:tcPr>
            <w:tcW w:w="2712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2216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مكان انعقاد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البرنامج</w:t>
            </w:r>
          </w:p>
        </w:tc>
      </w:tr>
      <w:tr w:rsidR="00AB7D65" w:rsidRPr="004E6F5F" w:rsidTr="00AB0FDE">
        <w:trPr>
          <w:trHeight w:val="562"/>
          <w:jc w:val="center"/>
        </w:trPr>
        <w:tc>
          <w:tcPr>
            <w:tcW w:w="3104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824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تاريخ قرار الإبتعاث</w:t>
            </w:r>
          </w:p>
        </w:tc>
        <w:tc>
          <w:tcPr>
            <w:tcW w:w="2712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2216" w:type="dxa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رقم قرار الإبتعاث</w:t>
            </w:r>
          </w:p>
        </w:tc>
      </w:tr>
    </w:tbl>
    <w:p w:rsidR="00AB7D65" w:rsidRDefault="00AB7D65" w:rsidP="00AB7D65">
      <w:pPr>
        <w:bidi/>
        <w:rPr>
          <w:rFonts w:ascii="DINNextLTW23-Light" w:hAnsi="DINNextLTW23-Light" w:cs="DINNextLTW23-Light"/>
          <w:sz w:val="10"/>
          <w:szCs w:val="10"/>
          <w:rtl/>
        </w:rPr>
      </w:pPr>
    </w:p>
    <w:p w:rsidR="00AB7D65" w:rsidRPr="004E6F5F" w:rsidRDefault="00AB7D65" w:rsidP="00AB7D65">
      <w:pPr>
        <w:bidi/>
        <w:rPr>
          <w:rFonts w:ascii="DINNextLTW23-Light" w:hAnsi="DINNextLTW23-Light" w:cs="DINNextLTW23-Light"/>
          <w:sz w:val="10"/>
          <w:szCs w:val="10"/>
          <w:rtl/>
        </w:rPr>
      </w:pPr>
    </w:p>
    <w:p w:rsidR="00AB7D65" w:rsidRPr="004E6F5F" w:rsidRDefault="00AB7D65" w:rsidP="00AB7D65">
      <w:pPr>
        <w:numPr>
          <w:ilvl w:val="0"/>
          <w:numId w:val="4"/>
        </w:numPr>
        <w:bidi/>
        <w:ind w:left="-450" w:right="-426" w:hanging="180"/>
        <w:contextualSpacing/>
        <w:rPr>
          <w:rFonts w:ascii="DINNextLTW23-Light" w:hAnsi="DINNextLTW23-Light" w:cs="DINNextLTW23-Light"/>
          <w:sz w:val="26"/>
          <w:szCs w:val="26"/>
          <w:rtl/>
        </w:rPr>
      </w:pPr>
      <w:r w:rsidRPr="004E6F5F">
        <w:rPr>
          <w:rFonts w:ascii="DINNextLTW23-Light" w:hAnsi="DINNextLTW23-Light" w:cs="DINNextLTW23-Light"/>
          <w:sz w:val="26"/>
          <w:szCs w:val="26"/>
          <w:rtl/>
        </w:rPr>
        <w:t>لغايات تقييم اجراءات التدريب وتطوير واقع التدريب وتقييم المتدربين, ارجو تعبئة استمارة التقييم المرفقة بوضع إشارة (</w:t>
      </w:r>
      <w:r w:rsidRPr="004E6F5F">
        <w:rPr>
          <w:rFonts w:ascii="DINNextLTW23-Light" w:hAnsi="DINNextLTW23-Light" w:cs="DINNextLTW23-Light"/>
          <w:sz w:val="26"/>
          <w:szCs w:val="26"/>
        </w:rPr>
        <w:t>x</w:t>
      </w:r>
      <w:r w:rsidRPr="004E6F5F">
        <w:rPr>
          <w:rFonts w:ascii="DINNextLTW23-Light" w:hAnsi="DINNextLTW23-Light" w:cs="DINNextLTW23-Light"/>
          <w:sz w:val="26"/>
          <w:szCs w:val="26"/>
          <w:rtl/>
        </w:rPr>
        <w:t xml:space="preserve">) في الخانة التي تراها مناسبة بالإضافة لملاحظاتك واقتراحاتك في الجزء المخصص لذلك. </w:t>
      </w:r>
    </w:p>
    <w:tbl>
      <w:tblPr>
        <w:tblW w:w="10440" w:type="dxa"/>
        <w:tblInd w:w="-651" w:type="dxa"/>
        <w:tblLayout w:type="fixed"/>
        <w:tblCellMar>
          <w:top w:w="54" w:type="dxa"/>
          <w:right w:w="102" w:type="dxa"/>
        </w:tblCellMar>
        <w:tblLook w:val="04A0" w:firstRow="1" w:lastRow="0" w:firstColumn="1" w:lastColumn="0" w:noHBand="0" w:noVBand="1"/>
      </w:tblPr>
      <w:tblGrid>
        <w:gridCol w:w="1024"/>
        <w:gridCol w:w="14"/>
        <w:gridCol w:w="837"/>
        <w:gridCol w:w="14"/>
        <w:gridCol w:w="836"/>
        <w:gridCol w:w="14"/>
        <w:gridCol w:w="979"/>
        <w:gridCol w:w="14"/>
        <w:gridCol w:w="836"/>
        <w:gridCol w:w="14"/>
        <w:gridCol w:w="5145"/>
        <w:gridCol w:w="14"/>
        <w:gridCol w:w="699"/>
      </w:tblGrid>
      <w:tr w:rsidR="00AB7D65" w:rsidRPr="004E6F5F" w:rsidTr="00AB0FDE">
        <w:trPr>
          <w:trHeight w:val="327"/>
        </w:trPr>
        <w:tc>
          <w:tcPr>
            <w:tcW w:w="102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4"/>
                <w:szCs w:val="24"/>
              </w:rPr>
            </w:pPr>
            <w:r w:rsidRPr="004E6F5F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 xml:space="preserve">ضعيف </w:t>
            </w:r>
          </w:p>
        </w:tc>
        <w:tc>
          <w:tcPr>
            <w:tcW w:w="851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4"/>
                <w:szCs w:val="24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4"/>
                <w:szCs w:val="24"/>
                <w:rtl/>
              </w:rPr>
              <w:t>مقبول</w:t>
            </w:r>
          </w:p>
        </w:tc>
        <w:tc>
          <w:tcPr>
            <w:tcW w:w="85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4"/>
                <w:szCs w:val="24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4"/>
                <w:szCs w:val="24"/>
                <w:rtl/>
              </w:rPr>
              <w:t>جيد</w:t>
            </w:r>
          </w:p>
        </w:tc>
        <w:tc>
          <w:tcPr>
            <w:tcW w:w="993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4"/>
                <w:szCs w:val="24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4"/>
                <w:szCs w:val="24"/>
                <w:rtl/>
              </w:rPr>
              <w:t>جيد جداً</w:t>
            </w:r>
            <w:r w:rsidRPr="004E6F5F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4"/>
                <w:szCs w:val="24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4"/>
                <w:szCs w:val="24"/>
                <w:rtl/>
              </w:rPr>
              <w:t>ممتاز</w:t>
            </w:r>
            <w:r w:rsidRPr="004E6F5F">
              <w:rPr>
                <w:rFonts w:ascii="DINNextLTW23-Light" w:hAnsi="DINNextLTW23-Light" w:cs="DINNextLTW23-Light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43039"/>
            <w:vAlign w:val="center"/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sz w:val="24"/>
                <w:szCs w:val="24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713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43039"/>
            <w:vAlign w:val="center"/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sz w:val="24"/>
                <w:szCs w:val="24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4"/>
                <w:szCs w:val="24"/>
                <w:rtl/>
              </w:rPr>
              <w:t>الرقم</w:t>
            </w:r>
          </w:p>
        </w:tc>
      </w:tr>
      <w:tr w:rsidR="00AB7D65" w:rsidRPr="004E6F5F" w:rsidTr="00AB0FDE">
        <w:trPr>
          <w:trHeight w:val="297"/>
        </w:trPr>
        <w:tc>
          <w:tcPr>
            <w:tcW w:w="102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tcBorders>
              <w:top w:val="single" w:sz="17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850" w:type="dxa"/>
            <w:gridSpan w:val="2"/>
            <w:tcBorders>
              <w:top w:val="single" w:sz="17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993" w:type="dxa"/>
            <w:gridSpan w:val="2"/>
            <w:tcBorders>
              <w:top w:val="single" w:sz="17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6722" w:type="dxa"/>
            <w:gridSpan w:val="6"/>
            <w:tcBorders>
              <w:top w:val="single" w:sz="17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4"/>
                <w:szCs w:val="24"/>
                <w:rtl/>
              </w:rPr>
              <w:t>استفادة المتدرب</w:t>
            </w:r>
          </w:p>
        </w:tc>
      </w:tr>
      <w:tr w:rsidR="00AB7D65" w:rsidRPr="004E6F5F" w:rsidTr="00AB0FDE">
        <w:trPr>
          <w:trHeight w:val="287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ارتباط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البرنامج 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 بالإحتياجات التدريبية للموظف.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AB7D65" w:rsidRPr="004E6F5F" w:rsidTr="00AB0FDE">
        <w:trPr>
          <w:trHeight w:val="286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ارتباط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البرنامج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 بطبيعة عمل الموظف.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R="00AB7D65" w:rsidRPr="004E6F5F" w:rsidTr="00AB0FDE">
        <w:trPr>
          <w:trHeight w:val="562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ارتباط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البرنامج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 بالمسار التدريبي وتحقيق متطلبات المسار الوظيفي للموظف.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3</w:t>
            </w:r>
          </w:p>
        </w:tc>
      </w:tr>
      <w:tr w:rsidR="00AB7D65" w:rsidRPr="004E6F5F" w:rsidTr="00AB0FDE">
        <w:trPr>
          <w:trHeight w:val="286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تحقيق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البرنامج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 متطلبات المسار المهني للموظف.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4</w:t>
            </w:r>
          </w:p>
        </w:tc>
      </w:tr>
      <w:tr w:rsidR="00AB7D65" w:rsidRPr="004E6F5F" w:rsidTr="00AB0FDE">
        <w:trPr>
          <w:trHeight w:val="288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مساهمة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البرنامج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 في تطوير عمل الموظف ورفع كفاءته.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5</w:t>
            </w:r>
          </w:p>
        </w:tc>
      </w:tr>
      <w:tr w:rsidR="00AB7D65" w:rsidRPr="004E6F5F" w:rsidTr="00AB0FDE">
        <w:trPr>
          <w:trHeight w:val="563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مساهمة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البرنامج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 في اكساب الموظف كفايات وظيفية جديدة (معارف، مهارات، سلوكيات) بالإضافة إلى مفاهيم حديثة. 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6</w:t>
            </w:r>
          </w:p>
        </w:tc>
      </w:tr>
      <w:tr w:rsidR="00AB7D65" w:rsidRPr="004E6F5F" w:rsidTr="00AB0FDE">
        <w:trPr>
          <w:trHeight w:val="400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672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التقييم الذاتي</w:t>
            </w:r>
          </w:p>
        </w:tc>
      </w:tr>
      <w:tr w:rsidR="00AB7D65" w:rsidRPr="004E6F5F" w:rsidTr="00AB0FDE">
        <w:trPr>
          <w:trHeight w:val="287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مستوى المعرفة بموضوع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البرنامج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 </w:t>
            </w: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قبل المشاركة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.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7</w:t>
            </w:r>
          </w:p>
        </w:tc>
      </w:tr>
      <w:tr w:rsidR="00AB7D65" w:rsidRPr="004E6F5F" w:rsidTr="00AB0FDE">
        <w:trPr>
          <w:trHeight w:val="288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مستوى المعرفة بموضوع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البرنامج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 </w:t>
            </w: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بعد المشاركة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.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8</w:t>
            </w:r>
          </w:p>
        </w:tc>
      </w:tr>
      <w:tr w:rsidR="00AB7D65" w:rsidRPr="004E6F5F" w:rsidTr="00AB0FDE">
        <w:trPr>
          <w:trHeight w:val="330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672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التقييم العام</w:t>
            </w:r>
          </w:p>
        </w:tc>
      </w:tr>
      <w:tr w:rsidR="00AB7D65" w:rsidRPr="004E6F5F" w:rsidTr="00AB0FDE">
        <w:trPr>
          <w:trHeight w:val="287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المادة التدريبية.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9</w:t>
            </w:r>
          </w:p>
        </w:tc>
      </w:tr>
      <w:tr w:rsidR="00AB7D65" w:rsidRPr="004E6F5F" w:rsidTr="00AB0FDE">
        <w:trPr>
          <w:trHeight w:val="286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المدرب/المدربين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.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10</w:t>
            </w:r>
          </w:p>
        </w:tc>
      </w:tr>
      <w:tr w:rsidR="00AB7D65" w:rsidRPr="004E6F5F" w:rsidTr="00AB0FDE">
        <w:trPr>
          <w:trHeight w:val="286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الجوانب الإدارية واللوجستية خلال جلسات التدريب والإشراف العام.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11</w:t>
            </w:r>
          </w:p>
        </w:tc>
      </w:tr>
      <w:tr w:rsidR="00AB7D65" w:rsidRPr="004E6F5F" w:rsidTr="00AB0FDE">
        <w:trPr>
          <w:trHeight w:val="286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الاستفادة من تجارب المشاركين في البلدان الأخرى.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12</w:t>
            </w:r>
          </w:p>
        </w:tc>
      </w:tr>
      <w:tr w:rsidR="00AB7D65" w:rsidRPr="004E6F5F" w:rsidTr="00AB0FDE">
        <w:trPr>
          <w:trHeight w:val="288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مدى تحقيق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البرنامج للمتوقع منه.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13</w:t>
            </w:r>
          </w:p>
        </w:tc>
      </w:tr>
      <w:tr w:rsidR="00AB7D65" w:rsidRPr="004E6F5F" w:rsidTr="00AB0FDE">
        <w:trPr>
          <w:trHeight w:val="330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</w:p>
        </w:tc>
        <w:tc>
          <w:tcPr>
            <w:tcW w:w="672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اجراءات الجهة المنظمة / بلد الابتعاث</w:t>
            </w:r>
          </w:p>
        </w:tc>
      </w:tr>
      <w:tr w:rsidR="00AB7D65" w:rsidRPr="004E6F5F" w:rsidTr="00AB0FDE">
        <w:trPr>
          <w:trHeight w:val="287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التواصل معك قبل السفر وتزويدك بكافة المعلومات اللازمة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14</w:t>
            </w:r>
          </w:p>
        </w:tc>
      </w:tr>
      <w:tr w:rsidR="00AB7D65" w:rsidRPr="004E6F5F" w:rsidTr="00AB0FDE">
        <w:trPr>
          <w:trHeight w:val="286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تسهيل اجراءات السفر والوصول والمغادرة والتنقلات الداخلية.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15</w:t>
            </w:r>
          </w:p>
        </w:tc>
      </w:tr>
      <w:tr w:rsidR="00AB7D65" w:rsidRPr="004E6F5F" w:rsidTr="00AB0FDE">
        <w:trPr>
          <w:trHeight w:val="286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ملاءمة مكان وتجهيزات السكن .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16</w:t>
            </w:r>
          </w:p>
        </w:tc>
      </w:tr>
      <w:tr w:rsidR="00AB7D65" w:rsidRPr="004E6F5F" w:rsidTr="00AB0FDE">
        <w:trPr>
          <w:trHeight w:val="286"/>
        </w:trPr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الطعام والشراب المقدم 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17</w:t>
            </w:r>
          </w:p>
        </w:tc>
      </w:tr>
      <w:tr w:rsidR="00AB7D65" w:rsidRPr="004E6F5F" w:rsidTr="00AB0FDE">
        <w:trPr>
          <w:trHeight w:val="287"/>
        </w:trPr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المخصصات المالية الممنوحة (إن وجدت).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18</w:t>
            </w:r>
          </w:p>
        </w:tc>
      </w:tr>
      <w:tr w:rsidR="00AB7D65" w:rsidRPr="004E6F5F" w:rsidTr="00AB0FDE">
        <w:trPr>
          <w:trHeight w:val="331"/>
        </w:trPr>
        <w:tc>
          <w:tcPr>
            <w:tcW w:w="974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 xml:space="preserve">اجراءات الجهة </w:t>
            </w:r>
            <w:r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المبتعثة</w:t>
            </w: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 xml:space="preserve">/ دائرة </w:t>
            </w:r>
            <w:r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المبتعث</w:t>
            </w: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E6F5F"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</w:p>
        </w:tc>
      </w:tr>
      <w:tr w:rsidR="00AB7D65" w:rsidRPr="004E6F5F" w:rsidTr="00AB0FDE">
        <w:trPr>
          <w:trHeight w:val="287"/>
        </w:trPr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الشفافية والعدالة من حيث التعميم وتطبيق أسس ومعايير التنافس.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19</w:t>
            </w:r>
          </w:p>
        </w:tc>
      </w:tr>
      <w:tr w:rsidR="00AB7D65" w:rsidRPr="004E6F5F" w:rsidTr="00AB0FDE">
        <w:trPr>
          <w:trHeight w:val="286"/>
        </w:trPr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السرعة والدقة في اجراءات الترشيح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20</w:t>
            </w:r>
          </w:p>
        </w:tc>
      </w:tr>
      <w:tr w:rsidR="00AB7D65" w:rsidRPr="004E6F5F" w:rsidTr="00AB0FDE">
        <w:trPr>
          <w:trHeight w:val="562"/>
        </w:trPr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التنسيق والإتصال وتعاون الوحدة المعنية بالتدريب مع الموظف خلال التعميم واجراءات الترشيح قبل السفر.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21</w:t>
            </w:r>
          </w:p>
        </w:tc>
      </w:tr>
      <w:tr w:rsidR="00AB7D65" w:rsidRPr="004E6F5F" w:rsidTr="00AB0FDE">
        <w:trPr>
          <w:trHeight w:val="562"/>
        </w:trPr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المتابعة والتواصل للوحدة المعنية بالتدريب مع الموظف بعد السفر وأثناء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البرنامج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, وتقديم التسهيلات الممكنة التي قد يحتاجها.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22</w:t>
            </w:r>
          </w:p>
        </w:tc>
      </w:tr>
      <w:tr w:rsidR="00AB7D65" w:rsidRPr="004E6F5F" w:rsidTr="00AB0FDE">
        <w:trPr>
          <w:trHeight w:val="286"/>
        </w:trPr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متابعة الوحدة المعنية لإستفادة الموظف من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البرنامج</w:t>
            </w: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 xml:space="preserve"> في العمل بعد عودته.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23</w:t>
            </w:r>
          </w:p>
        </w:tc>
      </w:tr>
      <w:tr w:rsidR="00AB7D65" w:rsidRPr="004E6F5F" w:rsidTr="00AB0FDE">
        <w:trPr>
          <w:trHeight w:val="289"/>
        </w:trPr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  <w:tc>
          <w:tcPr>
            <w:tcW w:w="5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both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sz w:val="26"/>
                <w:szCs w:val="26"/>
                <w:rtl/>
              </w:rPr>
              <w:t>اهتمام الدائرة بتسهيل نقل المعرفة من الموظف لباقي زملائه بعد عودته.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jc w:val="center"/>
              <w:rPr>
                <w:rFonts w:ascii="DINNextLTW23-Light" w:hAnsi="DINNextLTW23-Light" w:cs="DINNextLTW23-Light"/>
                <w:b/>
                <w:bCs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24</w:t>
            </w:r>
          </w:p>
        </w:tc>
      </w:tr>
    </w:tbl>
    <w:p w:rsidR="00AB7D65" w:rsidRPr="004E6F5F" w:rsidRDefault="00AB7D65" w:rsidP="00AB7D65">
      <w:pPr>
        <w:bidi/>
        <w:rPr>
          <w:rFonts w:ascii="DINNextLTW23-Light" w:hAnsi="DINNextLTW23-Light" w:cs="DINNextLTW23-Light"/>
          <w:sz w:val="26"/>
          <w:szCs w:val="26"/>
          <w:rtl/>
        </w:rPr>
      </w:pPr>
    </w:p>
    <w:tbl>
      <w:tblPr>
        <w:tblW w:w="10615" w:type="dxa"/>
        <w:jc w:val="center"/>
        <w:tblCellMar>
          <w:top w:w="56" w:type="dxa"/>
          <w:left w:w="115" w:type="dxa"/>
          <w:right w:w="167" w:type="dxa"/>
        </w:tblCellMar>
        <w:tblLook w:val="04A0" w:firstRow="1" w:lastRow="0" w:firstColumn="1" w:lastColumn="0" w:noHBand="0" w:noVBand="1"/>
      </w:tblPr>
      <w:tblGrid>
        <w:gridCol w:w="10615"/>
      </w:tblGrid>
      <w:tr w:rsidR="00AB7D65" w:rsidRPr="004E6F5F" w:rsidTr="00AB0FDE">
        <w:trPr>
          <w:trHeight w:val="363"/>
          <w:jc w:val="center"/>
        </w:trPr>
        <w:tc>
          <w:tcPr>
            <w:tcW w:w="10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 xml:space="preserve">ملاحظات عامة </w:t>
            </w:r>
            <w:r w:rsidRPr="004E6F5F"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</w:rPr>
              <w:t xml:space="preserve"> </w:t>
            </w:r>
            <w:r w:rsidRPr="004E6F5F">
              <w:rPr>
                <w:rFonts w:ascii="DINNextLTW23-Light" w:hAnsi="DINNextLTW23-Light" w:cs="DINNextLTW23-Light"/>
                <w:sz w:val="26"/>
                <w:szCs w:val="26"/>
                <w:rtl/>
              </w:rPr>
              <w:t xml:space="preserve"> </w:t>
            </w:r>
          </w:p>
        </w:tc>
      </w:tr>
      <w:tr w:rsidR="00AB7D65" w:rsidRPr="004E6F5F" w:rsidTr="00AB0FDE">
        <w:trPr>
          <w:trHeight w:val="712"/>
          <w:jc w:val="center"/>
        </w:trPr>
        <w:tc>
          <w:tcPr>
            <w:tcW w:w="10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</w:tr>
      <w:tr w:rsidR="00AB7D65" w:rsidRPr="004E6F5F" w:rsidTr="00AB0FDE">
        <w:trPr>
          <w:trHeight w:val="283"/>
          <w:jc w:val="center"/>
        </w:trPr>
        <w:tc>
          <w:tcPr>
            <w:tcW w:w="10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3039"/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اقتراحات</w:t>
            </w:r>
          </w:p>
        </w:tc>
      </w:tr>
      <w:tr w:rsidR="00AB7D65" w:rsidRPr="004E6F5F" w:rsidTr="00AB0FDE">
        <w:trPr>
          <w:trHeight w:val="823"/>
          <w:jc w:val="center"/>
        </w:trPr>
        <w:tc>
          <w:tcPr>
            <w:tcW w:w="10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sz w:val="26"/>
                <w:szCs w:val="26"/>
              </w:rPr>
              <w:t xml:space="preserve"> </w:t>
            </w:r>
          </w:p>
        </w:tc>
      </w:tr>
    </w:tbl>
    <w:p w:rsidR="00AB7D65" w:rsidRPr="004E6F5F" w:rsidRDefault="00AB7D65" w:rsidP="00AB7D65">
      <w:pPr>
        <w:bidi/>
        <w:rPr>
          <w:rFonts w:ascii="DINNextLTW23-Light" w:hAnsi="DINNextLTW23-Light" w:cs="DINNextLTW23-Light"/>
          <w:sz w:val="26"/>
          <w:szCs w:val="26"/>
          <w:rtl/>
        </w:rPr>
      </w:pPr>
    </w:p>
    <w:tbl>
      <w:tblPr>
        <w:tblW w:w="10525" w:type="dxa"/>
        <w:jc w:val="center"/>
        <w:tblCellMar>
          <w:top w:w="63" w:type="dxa"/>
          <w:left w:w="19" w:type="dxa"/>
          <w:right w:w="107" w:type="dxa"/>
        </w:tblCellMar>
        <w:tblLook w:val="04A0" w:firstRow="1" w:lastRow="0" w:firstColumn="1" w:lastColumn="0" w:noHBand="0" w:noVBand="1"/>
      </w:tblPr>
      <w:tblGrid>
        <w:gridCol w:w="5382"/>
        <w:gridCol w:w="5143"/>
      </w:tblGrid>
      <w:tr w:rsidR="00AB7D65" w:rsidRPr="004E6F5F" w:rsidTr="00AB0FDE">
        <w:trPr>
          <w:trHeight w:val="400"/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اسم المبتعث</w:t>
            </w:r>
          </w:p>
        </w:tc>
      </w:tr>
      <w:tr w:rsidR="00AB7D65" w:rsidRPr="004E6F5F" w:rsidTr="00AB0FDE">
        <w:trPr>
          <w:trHeight w:val="336"/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</w:rPr>
              <w:t>التوقيع</w:t>
            </w:r>
          </w:p>
        </w:tc>
      </w:tr>
      <w:tr w:rsidR="00AB7D65" w:rsidRPr="004E6F5F" w:rsidTr="00AB0FDE">
        <w:trPr>
          <w:trHeight w:val="270"/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65" w:rsidRPr="004E6F5F" w:rsidRDefault="00AB7D65" w:rsidP="00AB0FDE">
            <w:pPr>
              <w:bidi/>
              <w:spacing w:after="0"/>
              <w:rPr>
                <w:rFonts w:ascii="DINNextLTW23-Light" w:hAnsi="DINNextLTW23-Light" w:cs="DINNextLTW23-Light"/>
                <w:sz w:val="26"/>
                <w:szCs w:val="26"/>
              </w:rPr>
            </w:pPr>
            <w:r w:rsidRPr="004E6F5F"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</w:tbl>
    <w:p w:rsidR="00AB7D65" w:rsidRPr="005C720E" w:rsidRDefault="00AB7D65" w:rsidP="00AB7D65">
      <w:pPr>
        <w:pStyle w:val="ListParagraph"/>
        <w:ind w:left="284"/>
        <w:rPr>
          <w:rFonts w:ascii="DINNextLTW23-Light" w:hAnsi="DINNextLTW23-Light" w:cs="DINNextLTW23-Light"/>
          <w:b/>
          <w:bCs/>
          <w:sz w:val="26"/>
          <w:szCs w:val="26"/>
          <w:rtl/>
        </w:rPr>
      </w:pPr>
    </w:p>
    <w:p w:rsidR="00AB7D65" w:rsidRDefault="00AB7D65" w:rsidP="00AB7D65">
      <w:pPr>
        <w:bidi/>
        <w:spacing w:before="240"/>
        <w:jc w:val="right"/>
        <w:rPr>
          <w:rFonts w:ascii="DINNextLTW23-Bold" w:hAnsi="DINNextLTW23-Bold" w:cs="DINNextLTW23-Bold"/>
          <w:sz w:val="24"/>
          <w:szCs w:val="24"/>
          <w:rtl/>
        </w:rPr>
      </w:pPr>
    </w:p>
    <w:p w:rsidR="00AB7D65" w:rsidRDefault="00AB7D65" w:rsidP="00AB7D65">
      <w:pPr>
        <w:bidi/>
        <w:spacing w:before="240"/>
        <w:jc w:val="right"/>
        <w:rPr>
          <w:rFonts w:ascii="DINNextLTW23-Bold" w:hAnsi="DINNextLTW23-Bold" w:cs="DINNextLTW23-Bold"/>
          <w:sz w:val="24"/>
          <w:szCs w:val="24"/>
          <w:rtl/>
        </w:rPr>
      </w:pPr>
    </w:p>
    <w:p w:rsidR="00AB7D65" w:rsidRDefault="00AB7D65" w:rsidP="00AB7D65">
      <w:pPr>
        <w:bidi/>
        <w:spacing w:before="240"/>
        <w:jc w:val="right"/>
        <w:rPr>
          <w:rFonts w:ascii="DINNextLTW23-Bold" w:hAnsi="DINNextLTW23-Bold" w:cs="DINNextLTW23-Bold"/>
          <w:sz w:val="24"/>
          <w:szCs w:val="24"/>
          <w:rtl/>
        </w:rPr>
      </w:pPr>
    </w:p>
    <w:p w:rsidR="00DD0C3A" w:rsidRDefault="00DD0C3A" w:rsidP="00AB7D65">
      <w:pPr>
        <w:jc w:val="center"/>
        <w:rPr>
          <w:rFonts w:ascii="DINNextLTW23-Light" w:hAnsi="DINNextLTW23-Light" w:cs="DINNextLTW23-Light"/>
          <w:sz w:val="26"/>
          <w:szCs w:val="26"/>
          <w:rtl/>
          <w:lang w:bidi="ar-JO"/>
        </w:rPr>
      </w:pPr>
      <w:bookmarkStart w:id="0" w:name="_GoBack"/>
      <w:bookmarkEnd w:id="0"/>
    </w:p>
    <w:sectPr w:rsidR="00DD0C3A" w:rsidSect="00545EAD">
      <w:headerReference w:type="default" r:id="rId9"/>
      <w:pgSz w:w="12240" w:h="15840"/>
      <w:pgMar w:top="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FD9" w:rsidRDefault="001A6FD9" w:rsidP="00F570E7">
      <w:pPr>
        <w:spacing w:after="0" w:line="240" w:lineRule="auto"/>
      </w:pPr>
      <w:r>
        <w:separator/>
      </w:r>
    </w:p>
  </w:endnote>
  <w:endnote w:type="continuationSeparator" w:id="0">
    <w:p w:rsidR="001A6FD9" w:rsidRDefault="001A6FD9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FD9" w:rsidRDefault="001A6FD9" w:rsidP="00F570E7">
      <w:pPr>
        <w:spacing w:after="0" w:line="240" w:lineRule="auto"/>
      </w:pPr>
      <w:r>
        <w:separator/>
      </w:r>
    </w:p>
  </w:footnote>
  <w:footnote w:type="continuationSeparator" w:id="0">
    <w:p w:rsidR="001A6FD9" w:rsidRDefault="001A6FD9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  <w:lang w:bidi="hi-IN"/>
      </w:rPr>
      <w:drawing>
        <wp:inline distT="0" distB="0" distL="0" distR="0" wp14:anchorId="688013B7" wp14:editId="14812F6C">
          <wp:extent cx="1112958" cy="1400175"/>
          <wp:effectExtent l="0" t="0" r="0" b="0"/>
          <wp:docPr id="10" name="Picture 10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45C60241"/>
    <w:multiLevelType w:val="hybridMultilevel"/>
    <w:tmpl w:val="32EC11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D725779"/>
    <w:multiLevelType w:val="hybridMultilevel"/>
    <w:tmpl w:val="03D0C1EA"/>
    <w:lvl w:ilvl="0" w:tplc="04090001">
      <w:start w:val="1"/>
      <w:numFmt w:val="bullet"/>
      <w:lvlText w:val=""/>
      <w:lvlJc w:val="left"/>
      <w:pPr>
        <w:ind w:left="3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1" w:hanging="360"/>
      </w:pPr>
      <w:rPr>
        <w:rFonts w:ascii="Wingdings" w:hAnsi="Wingdings" w:hint="default"/>
      </w:rPr>
    </w:lvl>
  </w:abstractNum>
  <w:abstractNum w:abstractNumId="3" w15:restartNumberingAfterBreak="0">
    <w:nsid w:val="67E80FC3"/>
    <w:multiLevelType w:val="hybridMultilevel"/>
    <w:tmpl w:val="A5D42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0F20DE"/>
    <w:rsid w:val="0012086D"/>
    <w:rsid w:val="001A6FD9"/>
    <w:rsid w:val="001E2175"/>
    <w:rsid w:val="002E01EA"/>
    <w:rsid w:val="00387E8E"/>
    <w:rsid w:val="003960CA"/>
    <w:rsid w:val="003E67EA"/>
    <w:rsid w:val="00411DA3"/>
    <w:rsid w:val="00453814"/>
    <w:rsid w:val="00476B8D"/>
    <w:rsid w:val="004A10C9"/>
    <w:rsid w:val="004A7FD8"/>
    <w:rsid w:val="00545EAD"/>
    <w:rsid w:val="0056271D"/>
    <w:rsid w:val="0056795D"/>
    <w:rsid w:val="005E3B20"/>
    <w:rsid w:val="006E57F4"/>
    <w:rsid w:val="006F6370"/>
    <w:rsid w:val="0075242B"/>
    <w:rsid w:val="007D635A"/>
    <w:rsid w:val="008669FA"/>
    <w:rsid w:val="008E788F"/>
    <w:rsid w:val="009416FE"/>
    <w:rsid w:val="0096269A"/>
    <w:rsid w:val="009B2DDE"/>
    <w:rsid w:val="00A44551"/>
    <w:rsid w:val="00A55494"/>
    <w:rsid w:val="00AB7D65"/>
    <w:rsid w:val="00B00044"/>
    <w:rsid w:val="00B0717B"/>
    <w:rsid w:val="00BA3171"/>
    <w:rsid w:val="00BA3262"/>
    <w:rsid w:val="00BA4E65"/>
    <w:rsid w:val="00BB36BB"/>
    <w:rsid w:val="00C7790F"/>
    <w:rsid w:val="00C813C9"/>
    <w:rsid w:val="00CB4C5F"/>
    <w:rsid w:val="00CD1B43"/>
    <w:rsid w:val="00D35B3D"/>
    <w:rsid w:val="00D41E75"/>
    <w:rsid w:val="00D439EB"/>
    <w:rsid w:val="00DA2909"/>
    <w:rsid w:val="00DA37A5"/>
    <w:rsid w:val="00DD0C3A"/>
    <w:rsid w:val="00E906D1"/>
    <w:rsid w:val="00EE5108"/>
    <w:rsid w:val="00F12B6E"/>
    <w:rsid w:val="00F570E7"/>
    <w:rsid w:val="00F670B2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aliases w:val="lp1,Bullets,Normal bullet 2,Bullet List,List Paragraph (numbered (a)),Use Case List Paragraph,Medium Grid 1 - Accent 21,References,NUMBERED PARAGRAPH,List Paragraph 1,ReferencesCxSpLast,Primus H 3,OBC Bullet,List Paragraph11,Normal number"/>
    <w:basedOn w:val="Normal"/>
    <w:link w:val="ListParagraphChar"/>
    <w:uiPriority w:val="34"/>
    <w:qFormat/>
    <w:rsid w:val="005E3B20"/>
    <w:pPr>
      <w:ind w:left="720"/>
      <w:contextualSpacing/>
    </w:pPr>
  </w:style>
  <w:style w:type="character" w:customStyle="1" w:styleId="ListParagraphChar">
    <w:name w:val="List Paragraph Char"/>
    <w:aliases w:val="lp1 Char,Bullets Char,Normal bullet 2 Char,Bullet List Char,List Paragraph (numbered (a)) Char,Use Case List Paragraph Char,Medium Grid 1 - Accent 21 Char,References Char,NUMBERED PARAGRAPH Char,List Paragraph 1 Char,Primus H 3 Char"/>
    <w:basedOn w:val="DefaultParagraphFont"/>
    <w:link w:val="ListParagraph"/>
    <w:uiPriority w:val="34"/>
    <w:qFormat/>
    <w:locked/>
    <w:rsid w:val="000F2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AD758-AFCF-4AA2-89F0-8FE900FE0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Batool I. Alshawahin</cp:lastModifiedBy>
  <cp:revision>13</cp:revision>
  <cp:lastPrinted>2025-10-16T06:55:00Z</cp:lastPrinted>
  <dcterms:created xsi:type="dcterms:W3CDTF">2025-10-07T07:27:00Z</dcterms:created>
  <dcterms:modified xsi:type="dcterms:W3CDTF">2026-01-20T10:32:00Z</dcterms:modified>
</cp:coreProperties>
</file>