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DD5" w:rsidRDefault="00444DD5" w:rsidP="00131453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444DD5">
        <w:rPr>
          <w:rFonts w:hint="cs"/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-1280795</wp:posOffset>
            </wp:positionV>
            <wp:extent cx="1990725" cy="4762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767" w:rsidRPr="009B1455" w:rsidRDefault="00ED660E" w:rsidP="00521767">
      <w:pPr>
        <w:jc w:val="center"/>
        <w:rPr>
          <w:rFonts w:ascii="DINNextLTW23-Bold" w:hAnsi="DINNextLTW23-Bold" w:cs="DINNextLTW23-Bold"/>
          <w:sz w:val="26"/>
          <w:szCs w:val="26"/>
        </w:rPr>
      </w:pP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قرار </w:t>
      </w:r>
      <w:r w:rsidR="00796BCF" w:rsidRPr="00796BCF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إلغاء </w:t>
      </w:r>
      <w:r w:rsidR="00340E31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ابتعاث</w:t>
      </w:r>
      <w:r w:rsidR="00444DD5" w:rsidRPr="00444DD5">
        <w:rPr>
          <w:rFonts w:ascii="DINNextLTW23-Bold" w:hAnsi="DINNextLTW23-Bold" w:cs="DINNextLTW23-Bold" w:hint="cs"/>
          <w:sz w:val="26"/>
          <w:szCs w:val="26"/>
          <w:lang w:bidi="ar-JO"/>
        </w:rPr>
        <w:t xml:space="preserve"> </w:t>
      </w:r>
    </w:p>
    <w:p w:rsidR="00521767" w:rsidRDefault="00521767" w:rsidP="00521767">
      <w:pPr>
        <w:bidi/>
        <w:rPr>
          <w:rFonts w:ascii="DINNextLTW23-Bold" w:hAnsi="DINNextLTW23-Bold" w:cs="DINNextLTW23-Bold"/>
          <w:sz w:val="26"/>
          <w:szCs w:val="26"/>
          <w:rtl/>
        </w:rPr>
      </w:pPr>
    </w:p>
    <w:p w:rsidR="00521767" w:rsidRPr="00725140" w:rsidRDefault="00521767" w:rsidP="00521767">
      <w:pPr>
        <w:bidi/>
        <w:rPr>
          <w:rFonts w:ascii="DIN NEXT™ ARABIC LIGHT" w:hAnsi="DIN NEXT™ ARABIC LIGHT" w:cs="DIN NEXT™ ARABIC LIGHT"/>
          <w:b/>
          <w:bCs/>
          <w:sz w:val="12"/>
          <w:szCs w:val="12"/>
          <w:rtl/>
        </w:rPr>
      </w:pPr>
    </w:p>
    <w:p w:rsidR="00521767" w:rsidRPr="00444DD5" w:rsidRDefault="00521767" w:rsidP="00521767">
      <w:pPr>
        <w:bidi/>
        <w:spacing w:after="0" w:line="276" w:lineRule="auto"/>
        <w:jc w:val="both"/>
        <w:rPr>
          <w:rFonts w:ascii="DIN NEXT™ ARABIC LIGHT" w:hAnsi="DIN NEXT™ ARABIC LIGHT" w:cs="DIN NEXT™ ARABIC LIGHT"/>
          <w:sz w:val="26"/>
          <w:szCs w:val="26"/>
          <w:rtl/>
        </w:rPr>
      </w:pPr>
      <w:r w:rsidRPr="00444DD5">
        <w:rPr>
          <w:rFonts w:ascii="DIN NEXT™ ARABIC LIGHT" w:hAnsi="DIN NEXT™ ARABIC LIGHT" w:cs="DIN NEXT™ ARABIC LIGHT"/>
          <w:sz w:val="26"/>
          <w:szCs w:val="26"/>
          <w:rtl/>
        </w:rPr>
        <w:t>استنادا لأحكام المادة (7/ه) من تعليمات ابتعاث الموظفين في القطاع العام لسنة 2025، قررت ما يلي:</w:t>
      </w:r>
    </w:p>
    <w:p w:rsidR="00521767" w:rsidRDefault="00521767" w:rsidP="00521767">
      <w:pPr>
        <w:bidi/>
        <w:spacing w:after="0" w:line="276" w:lineRule="auto"/>
        <w:jc w:val="both"/>
        <w:rPr>
          <w:rFonts w:ascii="DIN NEXT™ ARABIC LIGHT" w:hAnsi="DIN NEXT™ ARABIC LIGHT" w:cs="DIN NEXT™ ARABIC LIGHT"/>
          <w:sz w:val="24"/>
          <w:szCs w:val="24"/>
          <w:rtl/>
        </w:rPr>
      </w:pPr>
    </w:p>
    <w:p w:rsidR="00521767" w:rsidRPr="00725140" w:rsidRDefault="00521767" w:rsidP="00521767">
      <w:pPr>
        <w:bidi/>
        <w:spacing w:after="0" w:line="276" w:lineRule="auto"/>
        <w:jc w:val="both"/>
        <w:rPr>
          <w:rFonts w:ascii="DIN NEXT™ ARABIC LIGHT" w:hAnsi="DIN NEXT™ ARABIC LIGHT" w:cs="DIN NEXT™ ARABIC LIGHT"/>
          <w:sz w:val="8"/>
          <w:szCs w:val="8"/>
          <w:rtl/>
        </w:rPr>
      </w:pPr>
    </w:p>
    <w:p w:rsidR="00521767" w:rsidRPr="00A54332" w:rsidRDefault="00521767" w:rsidP="00521767">
      <w:pPr>
        <w:bidi/>
        <w:spacing w:after="0" w:line="360" w:lineRule="auto"/>
        <w:jc w:val="lowKashida"/>
        <w:rPr>
          <w:rFonts w:ascii="DIN NEXT™ ARABIC LIGHT" w:hAnsi="DIN NEXT™ ARABIC LIGHT" w:cs="DIN NEXT™ ARABIC LIGHT"/>
          <w:sz w:val="24"/>
          <w:szCs w:val="24"/>
          <w:rtl/>
        </w:rPr>
      </w:pPr>
      <w:r w:rsidRPr="00ED660E">
        <w:rPr>
          <w:rFonts w:ascii="DIN NEXT™ ARABIC LIGHT" w:hAnsi="DIN NEXT™ ARABIC LIGHT" w:cs="DIN NEXT™ ARABIC LIGHT"/>
          <w:sz w:val="24"/>
          <w:szCs w:val="24"/>
          <w:rtl/>
        </w:rPr>
        <w:t xml:space="preserve">إلغاء </w:t>
      </w:r>
      <w:r>
        <w:rPr>
          <w:rFonts w:ascii="DIN NEXT™ ARABIC LIGHT" w:hAnsi="DIN NEXT™ ARABIC LIGHT" w:cs="DIN NEXT™ ARABIC LIGHT" w:hint="cs"/>
          <w:sz w:val="24"/>
          <w:szCs w:val="24"/>
          <w:rtl/>
        </w:rPr>
        <w:t>قرار ابتعاث</w:t>
      </w:r>
      <w:r w:rsidRPr="00ED660E">
        <w:rPr>
          <w:rFonts w:ascii="DIN NEXT™ ARABIC LIGHT" w:hAnsi="DIN NEXT™ ARABIC LIGHT" w:cs="DIN NEXT™ ARABIC LIGHT"/>
          <w:sz w:val="24"/>
          <w:szCs w:val="24"/>
          <w:rtl/>
        </w:rPr>
        <w:t xml:space="preserve"> </w:t>
      </w:r>
      <w:r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الموظف/ الموظفة......................................................................... </w:t>
      </w:r>
      <w:r w:rsidRPr="00ED660E">
        <w:rPr>
          <w:rFonts w:ascii="DIN NEXT™ ARABIC LIGHT" w:hAnsi="DIN NEXT™ ARABIC LIGHT" w:cs="DIN NEXT™ ARABIC LIGHT"/>
          <w:sz w:val="24"/>
          <w:szCs w:val="24"/>
          <w:rtl/>
        </w:rPr>
        <w:t xml:space="preserve">وذلك بسبب ............................................................، علماً بأنه أوفد(ت) في بعثة دراسية/ </w:t>
      </w:r>
      <w:r>
        <w:rPr>
          <w:rFonts w:ascii="DIN NEXT™ ARABIC LIGHT" w:hAnsi="DIN NEXT™ ARABIC LIGHT" w:cs="DIN NEXT™ ARABIC LIGHT" w:hint="cs"/>
          <w:sz w:val="24"/>
          <w:szCs w:val="24"/>
          <w:rtl/>
        </w:rPr>
        <w:t>برنامج تدريبي</w:t>
      </w:r>
      <w:r w:rsidRPr="00ED660E">
        <w:rPr>
          <w:rFonts w:ascii="DIN NEXT™ ARABIC LIGHT" w:hAnsi="DIN NEXT™ ARABIC LIGHT" w:cs="DIN NEXT™ ARABIC LIGHT"/>
          <w:sz w:val="24"/>
          <w:szCs w:val="24"/>
          <w:rtl/>
        </w:rPr>
        <w:t xml:space="preserve"> إلى .................................</w:t>
      </w:r>
      <w:r w:rsidRPr="00A54332">
        <w:rPr>
          <w:rtl/>
        </w:rPr>
        <w:t xml:space="preserve"> </w:t>
      </w:r>
      <w:r w:rsidRPr="00A54332">
        <w:rPr>
          <w:rFonts w:ascii="DIN NEXT™ ARABIC LIGHT" w:hAnsi="DIN NEXT™ ARABIC LIGHT" w:cs="DIN NEXT™ ARABIC LIGHT"/>
          <w:sz w:val="24"/>
          <w:szCs w:val="24"/>
          <w:rtl/>
        </w:rPr>
        <w:t>للحصول على درجة /مشاركة في ....................................</w:t>
      </w:r>
      <w:r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 </w:t>
      </w:r>
      <w:r w:rsidRPr="00A54332">
        <w:rPr>
          <w:rFonts w:ascii="DIN NEXT™ ARABIC LIGHT" w:hAnsi="DIN NEXT™ ARABIC LIGHT" w:cs="DIN NEXT™ ARABIC LIGHT"/>
          <w:sz w:val="24"/>
          <w:szCs w:val="24"/>
          <w:rtl/>
        </w:rPr>
        <w:t>تخصص/مجال ...................................، ولمدة ..........................اعتباراً من ....../....../...... (متفرغاً/غير متفرغ)، وعلى نفقة .................................................</w:t>
      </w:r>
      <w:r>
        <w:rPr>
          <w:rFonts w:ascii="DIN NEXT™ ARABIC LIGHT" w:hAnsi="DIN NEXT™ ARABIC LIGHT" w:cs="DIN NEXT™ ARABIC LIGHT"/>
          <w:sz w:val="24"/>
          <w:szCs w:val="24"/>
          <w:rtl/>
        </w:rPr>
        <w:t>...............................</w:t>
      </w:r>
    </w:p>
    <w:p w:rsidR="00521767" w:rsidRPr="00ED660E" w:rsidRDefault="00521767" w:rsidP="00521767">
      <w:pPr>
        <w:bidi/>
        <w:spacing w:after="0" w:line="276" w:lineRule="auto"/>
        <w:jc w:val="both"/>
        <w:rPr>
          <w:rFonts w:ascii="DIN NEXT™ ARABIC LIGHT" w:hAnsi="DIN NEXT™ ARABIC LIGHT" w:cs="DIN NEXT™ ARABIC LIGHT"/>
          <w:sz w:val="24"/>
          <w:szCs w:val="24"/>
          <w:rtl/>
        </w:rPr>
      </w:pPr>
    </w:p>
    <w:p w:rsidR="00521767" w:rsidRDefault="00521767" w:rsidP="00521767">
      <w:pPr>
        <w:spacing w:line="276" w:lineRule="auto"/>
        <w:ind w:right="-426"/>
        <w:rPr>
          <w:rtl/>
        </w:rPr>
      </w:pPr>
    </w:p>
    <w:p w:rsidR="00521767" w:rsidRDefault="00521767" w:rsidP="00521767">
      <w:pPr>
        <w:ind w:right="-426"/>
      </w:pPr>
    </w:p>
    <w:p w:rsidR="00521767" w:rsidRDefault="00521767" w:rsidP="00521767">
      <w:pPr>
        <w:jc w:val="right"/>
      </w:pPr>
    </w:p>
    <w:p w:rsidR="00521767" w:rsidRPr="004819BE" w:rsidRDefault="00521767" w:rsidP="00521767">
      <w:pPr>
        <w:jc w:val="right"/>
        <w:rPr>
          <w:rtl/>
        </w:rPr>
      </w:pPr>
    </w:p>
    <w:p w:rsidR="00521767" w:rsidRPr="004819BE" w:rsidRDefault="00521767" w:rsidP="00521767">
      <w:pPr>
        <w:rPr>
          <w:rtl/>
        </w:rPr>
      </w:pPr>
    </w:p>
    <w:p w:rsidR="00521767" w:rsidRDefault="00521767" w:rsidP="00521767">
      <w:pPr>
        <w:rPr>
          <w:rtl/>
        </w:rPr>
      </w:pPr>
    </w:p>
    <w:p w:rsidR="00521767" w:rsidRPr="00337BAD" w:rsidRDefault="00521767" w:rsidP="00521767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>
        <w:tab/>
      </w: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521767" w:rsidRPr="00337BAD" w:rsidRDefault="00521767" w:rsidP="00521767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521767" w:rsidRPr="00337BAD" w:rsidRDefault="00521767" w:rsidP="00521767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521767" w:rsidRPr="00337BAD" w:rsidRDefault="00521767" w:rsidP="00521767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E249A2" w:rsidRPr="004819BE" w:rsidRDefault="00E249A2" w:rsidP="00521767">
      <w:pPr>
        <w:jc w:val="center"/>
        <w:rPr>
          <w:lang w:bidi="ar-JO"/>
        </w:rPr>
      </w:pPr>
      <w:bookmarkStart w:id="0" w:name="_GoBack"/>
      <w:bookmarkEnd w:id="0"/>
    </w:p>
    <w:sectPr w:rsidR="00E249A2" w:rsidRPr="004819BE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D83" w:rsidRDefault="00ED5D83" w:rsidP="00F570E7">
      <w:pPr>
        <w:spacing w:after="0" w:line="240" w:lineRule="auto"/>
      </w:pPr>
      <w:r>
        <w:separator/>
      </w:r>
    </w:p>
  </w:endnote>
  <w:endnote w:type="continuationSeparator" w:id="0">
    <w:p w:rsidR="00ED5D83" w:rsidRDefault="00ED5D83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D83" w:rsidRDefault="00ED5D83" w:rsidP="00F570E7">
      <w:pPr>
        <w:spacing w:after="0" w:line="240" w:lineRule="auto"/>
      </w:pPr>
      <w:r>
        <w:separator/>
      </w:r>
    </w:p>
  </w:footnote>
  <w:footnote w:type="continuationSeparator" w:id="0">
    <w:p w:rsidR="00ED5D83" w:rsidRDefault="00ED5D83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080DC8"/>
    <w:rsid w:val="0012086D"/>
    <w:rsid w:val="00131453"/>
    <w:rsid w:val="001916C5"/>
    <w:rsid w:val="00340E31"/>
    <w:rsid w:val="00362A3A"/>
    <w:rsid w:val="003960CA"/>
    <w:rsid w:val="00444DD5"/>
    <w:rsid w:val="00453814"/>
    <w:rsid w:val="00476B8D"/>
    <w:rsid w:val="004819BE"/>
    <w:rsid w:val="004A10C9"/>
    <w:rsid w:val="004A7FD8"/>
    <w:rsid w:val="004F46B5"/>
    <w:rsid w:val="00521767"/>
    <w:rsid w:val="00546F38"/>
    <w:rsid w:val="0056271D"/>
    <w:rsid w:val="005E3B20"/>
    <w:rsid w:val="006E7088"/>
    <w:rsid w:val="00704BBD"/>
    <w:rsid w:val="0075242B"/>
    <w:rsid w:val="00796BCF"/>
    <w:rsid w:val="007D635A"/>
    <w:rsid w:val="009927C3"/>
    <w:rsid w:val="00A54332"/>
    <w:rsid w:val="00A55494"/>
    <w:rsid w:val="00B0717B"/>
    <w:rsid w:val="00BA3171"/>
    <w:rsid w:val="00BA3262"/>
    <w:rsid w:val="00BA4E65"/>
    <w:rsid w:val="00BB3686"/>
    <w:rsid w:val="00C7790F"/>
    <w:rsid w:val="00C813C9"/>
    <w:rsid w:val="00CB4C5F"/>
    <w:rsid w:val="00CD1B43"/>
    <w:rsid w:val="00D1142C"/>
    <w:rsid w:val="00D35B3D"/>
    <w:rsid w:val="00D5758A"/>
    <w:rsid w:val="00DA37A5"/>
    <w:rsid w:val="00E249A2"/>
    <w:rsid w:val="00E906D1"/>
    <w:rsid w:val="00ED5D83"/>
    <w:rsid w:val="00ED660E"/>
    <w:rsid w:val="00F570E7"/>
    <w:rsid w:val="00FA7609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16</cp:revision>
  <cp:lastPrinted>2025-10-16T07:27:00Z</cp:lastPrinted>
  <dcterms:created xsi:type="dcterms:W3CDTF">2025-10-02T08:51:00Z</dcterms:created>
  <dcterms:modified xsi:type="dcterms:W3CDTF">2026-01-20T10:37:00Z</dcterms:modified>
</cp:coreProperties>
</file>